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146B" w14:textId="77777777" w:rsidR="00BB1731" w:rsidRPr="00995E19" w:rsidRDefault="00995E19" w:rsidP="00995E19">
      <w:pPr>
        <w:spacing w:before="75" w:after="0" w:line="240" w:lineRule="auto"/>
        <w:ind w:right="-720"/>
        <w:jc w:val="right"/>
        <w:rPr>
          <w:rFonts w:ascii="Myriad Pro" w:eastAsia="Myriad Pro" w:hAnsi="Myriad Pro" w:cs="Myriad Pro"/>
          <w:b/>
          <w:sz w:val="20"/>
          <w:szCs w:val="20"/>
        </w:rPr>
      </w:pPr>
      <w:r>
        <w:rPr>
          <w:rFonts w:ascii="Myriad Pro" w:eastAsia="Myriad Pro" w:hAnsi="Myriad Pro" w:cs="Myriad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A0AC2" wp14:editId="569B99B4">
                <wp:simplePos x="0" y="0"/>
                <wp:positionH relativeFrom="column">
                  <wp:posOffset>-655320</wp:posOffset>
                </wp:positionH>
                <wp:positionV relativeFrom="paragraph">
                  <wp:posOffset>-137160</wp:posOffset>
                </wp:positionV>
                <wp:extent cx="1234440" cy="998220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EE749" w14:textId="77777777" w:rsidR="00F22BCA" w:rsidRDefault="00F22BCA">
                            <w:r>
                              <w:rPr>
                                <w:rFonts w:ascii="Myriad Pro" w:eastAsia="Myriad Pro" w:hAnsi="Myriad Pro" w:cs="Myriad Pro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B8DB6F5" wp14:editId="56B09391">
                                  <wp:extent cx="883920" cy="723098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sd-vert-pms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6701" cy="741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A0AC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1.6pt;margin-top:-10.8pt;width:97.2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" fillcolor="white [3201]" stroked="f" strokeweight=".5pt">
                <v:textbox>
                  <w:txbxContent>
                    <w:p w14:paraId="6BEEE749" w14:textId="77777777" w:rsidR="00F22BCA" w:rsidRDefault="00F22BCA">
                      <w:r>
                        <w:rPr>
                          <w:rFonts w:ascii="Myriad Pro" w:eastAsia="Myriad Pro" w:hAnsi="Myriad Pro" w:cs="Myriad Pro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B8DB6F5" wp14:editId="56B09391">
                            <wp:extent cx="883920" cy="723098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sd-vert-pms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6701" cy="741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1731" w:rsidRPr="00995E19">
        <w:rPr>
          <w:rFonts w:ascii="Myriad Pro" w:eastAsia="Myriad Pro" w:hAnsi="Myriad Pro" w:cs="Myriad Pro"/>
          <w:b/>
          <w:sz w:val="20"/>
          <w:szCs w:val="20"/>
        </w:rPr>
        <w:t>Integrative Systems + Design</w:t>
      </w:r>
    </w:p>
    <w:p w14:paraId="4DCF0C1C" w14:textId="77777777" w:rsidR="00BB1731" w:rsidRPr="00BB1731" w:rsidRDefault="00BB1731" w:rsidP="00BB1731">
      <w:pPr>
        <w:spacing w:after="0" w:line="240" w:lineRule="exact"/>
        <w:ind w:right="-720"/>
        <w:jc w:val="right"/>
        <w:rPr>
          <w:rFonts w:ascii="Myriad Pro" w:eastAsia="Myriad Pro" w:hAnsi="Myriad Pro" w:cs="Myriad Pro"/>
          <w:sz w:val="18"/>
          <w:szCs w:val="18"/>
        </w:rPr>
      </w:pPr>
      <w:r w:rsidRPr="00BB1731">
        <w:rPr>
          <w:rFonts w:ascii="Myriad Pro" w:eastAsia="Myriad Pro" w:hAnsi="Myriad Pro" w:cs="Myriad Pro"/>
          <w:sz w:val="18"/>
          <w:szCs w:val="18"/>
        </w:rPr>
        <w:t>1075 Beal Avenue   •   2214 SI-North Building   •   Ann Arbor, MI 48109-2112</w:t>
      </w:r>
    </w:p>
    <w:p w14:paraId="1B1073B4" w14:textId="77777777" w:rsidR="00BB1731" w:rsidRPr="0019104F" w:rsidRDefault="00041766" w:rsidP="0019104F">
      <w:pPr>
        <w:spacing w:after="0" w:line="232" w:lineRule="exact"/>
        <w:ind w:right="-720"/>
        <w:jc w:val="right"/>
        <w:rPr>
          <w:rFonts w:ascii="Myriad Pro" w:eastAsia="Myriad Pro" w:hAnsi="Myriad Pro" w:cs="Myriad Pro"/>
          <w:sz w:val="20"/>
          <w:szCs w:val="20"/>
        </w:rPr>
      </w:pPr>
      <w:hyperlink r:id="rId8" w:history="1">
        <w:r w:rsidR="000E2C58" w:rsidRPr="00E6175D">
          <w:rPr>
            <w:rStyle w:val="Hyperlink"/>
            <w:rFonts w:ascii="Myriad Pro" w:eastAsia="Myriad Pro" w:hAnsi="Myriad Pro" w:cs="Myriad Pro"/>
            <w:sz w:val="18"/>
            <w:szCs w:val="18"/>
          </w:rPr>
          <w:t>www.isd.engin.umich.edu</w:t>
        </w:r>
      </w:hyperlink>
    </w:p>
    <w:p w14:paraId="61337896" w14:textId="77777777" w:rsidR="00BB1731" w:rsidRDefault="00BB1731" w:rsidP="00D43D0B">
      <w:pPr>
        <w:spacing w:before="6" w:after="0" w:line="333" w:lineRule="exact"/>
        <w:ind w:left="-990" w:right="-20"/>
        <w:jc w:val="center"/>
        <w:rPr>
          <w:rFonts w:ascii="Myriad Pro" w:eastAsia="Myriad Pro" w:hAnsi="Myriad Pro" w:cs="Myriad Pro"/>
          <w:b/>
          <w:bCs/>
          <w:position w:val="-1"/>
          <w:sz w:val="28"/>
          <w:szCs w:val="28"/>
          <w:u w:val="single" w:color="000000"/>
        </w:rPr>
      </w:pPr>
      <w:r>
        <w:rPr>
          <w:rFonts w:ascii="Myriad Pro" w:eastAsia="Myriad Pro" w:hAnsi="Myriad Pro" w:cs="Myriad Pro"/>
          <w:b/>
          <w:bCs/>
          <w:position w:val="-1"/>
          <w:sz w:val="28"/>
          <w:szCs w:val="28"/>
          <w:u w:val="single" w:color="000000"/>
        </w:rPr>
        <w:t>SEQUENTIAL UNDERGRADUATE/GRADUATE STUDIES (SUGS) ELECTION FORM</w:t>
      </w:r>
    </w:p>
    <w:p w14:paraId="0EA5F52D" w14:textId="77777777" w:rsidR="000E2C58" w:rsidRPr="00D43D0B" w:rsidRDefault="000E2C58" w:rsidP="00D43D0B">
      <w:pPr>
        <w:spacing w:before="6" w:after="0" w:line="333" w:lineRule="exact"/>
        <w:ind w:left="-990" w:right="-20"/>
        <w:jc w:val="center"/>
        <w:rPr>
          <w:rFonts w:ascii="Myriad Pro" w:eastAsia="Myriad Pro" w:hAnsi="Myriad Pro" w:cs="Myriad Pro"/>
          <w:b/>
          <w:bCs/>
          <w:position w:val="-1"/>
          <w:sz w:val="28"/>
          <w:szCs w:val="28"/>
          <w:u w:val="single" w:color="000000"/>
        </w:rPr>
      </w:pPr>
    </w:p>
    <w:tbl>
      <w:tblPr>
        <w:tblStyle w:val="TableGrid"/>
        <w:tblW w:w="14935" w:type="dxa"/>
        <w:tblInd w:w="-990" w:type="dxa"/>
        <w:tblLook w:val="04A0" w:firstRow="1" w:lastRow="0" w:firstColumn="1" w:lastColumn="0" w:noHBand="0" w:noVBand="1"/>
      </w:tblPr>
      <w:tblGrid>
        <w:gridCol w:w="4099"/>
        <w:gridCol w:w="1746"/>
        <w:gridCol w:w="1350"/>
        <w:gridCol w:w="4320"/>
        <w:gridCol w:w="1710"/>
        <w:gridCol w:w="1710"/>
      </w:tblGrid>
      <w:tr w:rsidR="00655CD8" w14:paraId="5C6F02A8" w14:textId="77777777" w:rsidTr="000E2C58">
        <w:tc>
          <w:tcPr>
            <w:tcW w:w="4099" w:type="dxa"/>
            <w:tcBorders>
              <w:top w:val="single" w:sz="4" w:space="0" w:color="auto"/>
            </w:tcBorders>
          </w:tcPr>
          <w:p w14:paraId="0FBB7B4B" w14:textId="77777777" w:rsidR="008A2D18" w:rsidRDefault="00FA6657" w:rsidP="008A2D18">
            <w:pPr>
              <w:spacing w:after="0"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ISD </w:t>
            </w:r>
            <w:r w:rsidR="008A2D18">
              <w:rPr>
                <w:sz w:val="20"/>
                <w:szCs w:val="20"/>
              </w:rPr>
              <w:t>Graduate Program Name:</w:t>
            </w:r>
          </w:p>
        </w:tc>
        <w:tc>
          <w:tcPr>
            <w:tcW w:w="3096" w:type="dxa"/>
            <w:gridSpan w:val="2"/>
          </w:tcPr>
          <w:p w14:paraId="2675ABB6" w14:textId="77777777" w:rsidR="008A2D18" w:rsidRPr="00043A84" w:rsidRDefault="008A2D18" w:rsidP="008A2D18">
            <w:pPr>
              <w:spacing w:after="0" w:line="200" w:lineRule="exact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320" w:type="dxa"/>
          </w:tcPr>
          <w:p w14:paraId="0B493931" w14:textId="77777777" w:rsidR="008A2D18" w:rsidRDefault="008A2D18" w:rsidP="008A2D18">
            <w:pPr>
              <w:spacing w:after="0"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 Program Name:</w:t>
            </w:r>
          </w:p>
        </w:tc>
        <w:tc>
          <w:tcPr>
            <w:tcW w:w="3420" w:type="dxa"/>
            <w:gridSpan w:val="2"/>
          </w:tcPr>
          <w:p w14:paraId="1323B8A3" w14:textId="77777777" w:rsidR="008A2D18" w:rsidRDefault="008A2D18" w:rsidP="00F22BCA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043A84" w14:paraId="5E6E09B2" w14:textId="77777777" w:rsidTr="008417BE">
        <w:tc>
          <w:tcPr>
            <w:tcW w:w="4099" w:type="dxa"/>
          </w:tcPr>
          <w:p w14:paraId="29C5BEC6" w14:textId="77777777" w:rsidR="00043A84" w:rsidRDefault="00043A84" w:rsidP="00043A8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and Year Master’s Degree to be Awarded:</w:t>
            </w:r>
          </w:p>
        </w:tc>
        <w:tc>
          <w:tcPr>
            <w:tcW w:w="1746" w:type="dxa"/>
          </w:tcPr>
          <w:p w14:paraId="2234804F" w14:textId="77777777" w:rsidR="00043A84" w:rsidRPr="00043A84" w:rsidRDefault="00043A84" w:rsidP="00D43D0B">
            <w:pPr>
              <w:spacing w:after="0" w:line="200" w:lineRule="exact"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350" w:type="dxa"/>
          </w:tcPr>
          <w:p w14:paraId="532B0A06" w14:textId="77777777" w:rsidR="00043A84" w:rsidRPr="00043A84" w:rsidRDefault="00043A84" w:rsidP="00D43D0B">
            <w:pPr>
              <w:spacing w:after="0" w:line="200" w:lineRule="exact"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320" w:type="dxa"/>
          </w:tcPr>
          <w:p w14:paraId="352C7247" w14:textId="77777777" w:rsidR="00043A84" w:rsidRDefault="00043A84" w:rsidP="00043A84">
            <w:pPr>
              <w:spacing w:after="0"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and Year Undergrad Degree to be Awarded:</w:t>
            </w:r>
          </w:p>
        </w:tc>
        <w:tc>
          <w:tcPr>
            <w:tcW w:w="1710" w:type="dxa"/>
          </w:tcPr>
          <w:p w14:paraId="0528EF6E" w14:textId="77777777" w:rsidR="00043A84" w:rsidRPr="00043A84" w:rsidRDefault="00043A84" w:rsidP="00D43D0B">
            <w:pPr>
              <w:spacing w:after="0" w:line="200" w:lineRule="exact"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710" w:type="dxa"/>
          </w:tcPr>
          <w:p w14:paraId="0E75F614" w14:textId="77777777" w:rsidR="00043A84" w:rsidRPr="00043A84" w:rsidRDefault="00043A84" w:rsidP="00D43D0B">
            <w:pPr>
              <w:spacing w:after="0" w:line="200" w:lineRule="exact"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</w:tr>
      <w:tr w:rsidR="00655CD8" w:rsidRPr="00D0664B" w14:paraId="53F950A0" w14:textId="77777777" w:rsidTr="008417BE">
        <w:tc>
          <w:tcPr>
            <w:tcW w:w="4099" w:type="dxa"/>
          </w:tcPr>
          <w:p w14:paraId="3E76E6DA" w14:textId="77777777" w:rsidR="00655CD8" w:rsidRDefault="00655CD8" w:rsidP="00655CD8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14:paraId="72831654" w14:textId="77777777" w:rsidR="00655CD8" w:rsidRPr="00E25DC9" w:rsidRDefault="00655CD8" w:rsidP="00655CD8">
            <w:pPr>
              <w:spacing w:after="0" w:line="200" w:lineRule="exact"/>
              <w:jc w:val="center"/>
              <w:rPr>
                <w:i/>
                <w:sz w:val="20"/>
                <w:szCs w:val="20"/>
              </w:rPr>
            </w:pPr>
            <w:r w:rsidRPr="00E25DC9">
              <w:rPr>
                <w:i/>
                <w:sz w:val="20"/>
                <w:szCs w:val="20"/>
              </w:rPr>
              <w:t>(Term)</w:t>
            </w:r>
          </w:p>
        </w:tc>
        <w:tc>
          <w:tcPr>
            <w:tcW w:w="1350" w:type="dxa"/>
          </w:tcPr>
          <w:p w14:paraId="29FC8C41" w14:textId="77777777" w:rsidR="00655CD8" w:rsidRPr="00D0664B" w:rsidRDefault="00655CD8" w:rsidP="00655CD8">
            <w:pPr>
              <w:spacing w:after="0" w:line="200" w:lineRule="exact"/>
              <w:jc w:val="center"/>
              <w:rPr>
                <w:i/>
                <w:sz w:val="20"/>
                <w:szCs w:val="20"/>
              </w:rPr>
            </w:pPr>
            <w:r w:rsidRPr="00D0664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Year</w:t>
            </w:r>
            <w:r w:rsidRPr="00D0664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14:paraId="589D5747" w14:textId="77777777" w:rsidR="00655CD8" w:rsidRDefault="00655CD8" w:rsidP="00655CD8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72A2B71" w14:textId="77777777" w:rsidR="00655CD8" w:rsidRPr="00E25DC9" w:rsidRDefault="00655CD8" w:rsidP="00655CD8">
            <w:pPr>
              <w:spacing w:after="0" w:line="200" w:lineRule="exact"/>
              <w:jc w:val="center"/>
              <w:rPr>
                <w:i/>
                <w:sz w:val="20"/>
                <w:szCs w:val="20"/>
              </w:rPr>
            </w:pPr>
            <w:r w:rsidRPr="00E25DC9">
              <w:rPr>
                <w:i/>
                <w:sz w:val="20"/>
                <w:szCs w:val="20"/>
              </w:rPr>
              <w:t>(Term)</w:t>
            </w:r>
          </w:p>
        </w:tc>
        <w:tc>
          <w:tcPr>
            <w:tcW w:w="1710" w:type="dxa"/>
          </w:tcPr>
          <w:p w14:paraId="17D15011" w14:textId="77777777" w:rsidR="00655CD8" w:rsidRPr="00D0664B" w:rsidRDefault="00655CD8" w:rsidP="00D43D0B">
            <w:pPr>
              <w:spacing w:after="0" w:line="200" w:lineRule="exact"/>
              <w:jc w:val="center"/>
              <w:rPr>
                <w:i/>
                <w:sz w:val="20"/>
                <w:szCs w:val="20"/>
              </w:rPr>
            </w:pPr>
            <w:r w:rsidRPr="00D0664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Year</w:t>
            </w:r>
            <w:r w:rsidRPr="00D0664B">
              <w:rPr>
                <w:i/>
                <w:sz w:val="20"/>
                <w:szCs w:val="20"/>
              </w:rPr>
              <w:t>)</w:t>
            </w:r>
          </w:p>
        </w:tc>
      </w:tr>
    </w:tbl>
    <w:p w14:paraId="1E96E9A9" w14:textId="77777777" w:rsidR="00D43D0B" w:rsidRPr="008417BE" w:rsidRDefault="00D43D0B" w:rsidP="008417BE">
      <w:pPr>
        <w:spacing w:after="0" w:line="240" w:lineRule="auto"/>
        <w:rPr>
          <w:sz w:val="16"/>
          <w:szCs w:val="16"/>
        </w:rPr>
      </w:pPr>
    </w:p>
    <w:tbl>
      <w:tblPr>
        <w:tblW w:w="14955" w:type="dxa"/>
        <w:jc w:val="center"/>
        <w:tblLayout w:type="fixed"/>
        <w:tblLook w:val="0000" w:firstRow="0" w:lastRow="0" w:firstColumn="0" w:lastColumn="0" w:noHBand="0" w:noVBand="0"/>
      </w:tblPr>
      <w:tblGrid>
        <w:gridCol w:w="795"/>
        <w:gridCol w:w="1080"/>
        <w:gridCol w:w="2070"/>
        <w:gridCol w:w="810"/>
        <w:gridCol w:w="810"/>
        <w:gridCol w:w="1170"/>
        <w:gridCol w:w="2340"/>
        <w:gridCol w:w="720"/>
        <w:gridCol w:w="810"/>
        <w:gridCol w:w="1170"/>
        <w:gridCol w:w="2430"/>
        <w:gridCol w:w="750"/>
      </w:tblGrid>
      <w:tr w:rsidR="00AD15FA" w:rsidRPr="008F7D1A" w14:paraId="695CBC64" w14:textId="77777777" w:rsidTr="00D41072">
        <w:trPr>
          <w:trHeight w:val="189"/>
          <w:jc w:val="center"/>
        </w:trPr>
        <w:tc>
          <w:tcPr>
            <w:tcW w:w="475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2F2F2" w:themeFill="background1" w:themeFillShade="F2"/>
          </w:tcPr>
          <w:p w14:paraId="1E8EC293" w14:textId="77777777" w:rsidR="00AD15FA" w:rsidRPr="001C179A" w:rsidRDefault="00AD15FA" w:rsidP="004A06DD">
            <w:pPr>
              <w:spacing w:after="0" w:line="240" w:lineRule="auto"/>
              <w:ind w:left="72" w:right="162"/>
              <w:jc w:val="center"/>
              <w:rPr>
                <w:rFonts w:ascii="Arial" w:hAnsi="Arial" w:cs="Arial"/>
                <w:b/>
              </w:rPr>
            </w:pPr>
            <w:r w:rsidRPr="001C179A">
              <w:rPr>
                <w:rFonts w:ascii="Arial" w:hAnsi="Arial" w:cs="Arial"/>
                <w:b/>
              </w:rPr>
              <w:t>Double-Counted Course/s</w:t>
            </w:r>
          </w:p>
        </w:tc>
        <w:tc>
          <w:tcPr>
            <w:tcW w:w="5040" w:type="dxa"/>
            <w:gridSpan w:val="4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2F2F2" w:themeFill="background1" w:themeFillShade="F2"/>
          </w:tcPr>
          <w:p w14:paraId="65CB547F" w14:textId="77777777" w:rsidR="00AD15FA" w:rsidRPr="001C179A" w:rsidRDefault="00AD15FA" w:rsidP="004A06DD">
            <w:pPr>
              <w:spacing w:after="0" w:line="240" w:lineRule="auto"/>
              <w:ind w:left="162" w:right="102"/>
              <w:jc w:val="center"/>
              <w:rPr>
                <w:rFonts w:ascii="Arial" w:hAnsi="Arial" w:cs="Arial"/>
                <w:b/>
              </w:rPr>
            </w:pPr>
            <w:r w:rsidRPr="001C179A">
              <w:rPr>
                <w:rFonts w:ascii="Arial" w:hAnsi="Arial" w:cs="Arial"/>
                <w:b/>
              </w:rPr>
              <w:t>Transfer Course/s</w:t>
            </w:r>
          </w:p>
        </w:tc>
        <w:tc>
          <w:tcPr>
            <w:tcW w:w="5160" w:type="dxa"/>
            <w:gridSpan w:val="4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2F2F2" w:themeFill="background1" w:themeFillShade="F2"/>
          </w:tcPr>
          <w:p w14:paraId="447576D6" w14:textId="77777777" w:rsidR="00AD15FA" w:rsidRPr="001C179A" w:rsidRDefault="00AD15FA" w:rsidP="004A06DD">
            <w:pPr>
              <w:spacing w:after="0" w:line="240" w:lineRule="auto"/>
              <w:ind w:left="132" w:right="132"/>
              <w:jc w:val="center"/>
              <w:rPr>
                <w:rFonts w:ascii="Arial" w:hAnsi="Arial" w:cs="Arial"/>
                <w:b/>
              </w:rPr>
            </w:pPr>
            <w:r w:rsidRPr="001C179A">
              <w:rPr>
                <w:rFonts w:ascii="Arial" w:hAnsi="Arial" w:cs="Arial"/>
                <w:b/>
              </w:rPr>
              <w:t>ISD Grad Courses</w:t>
            </w:r>
          </w:p>
        </w:tc>
      </w:tr>
      <w:tr w:rsidR="00AD15FA" w:rsidRPr="008F7D1A" w14:paraId="2D7ACF2A" w14:textId="77777777" w:rsidTr="00D41072">
        <w:trPr>
          <w:trHeight w:val="548"/>
          <w:jc w:val="center"/>
        </w:trPr>
        <w:tc>
          <w:tcPr>
            <w:tcW w:w="4755" w:type="dxa"/>
            <w:gridSpan w:val="4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14:paraId="25B44190" w14:textId="77777777" w:rsidR="00AD15FA" w:rsidRDefault="00AD15FA" w:rsidP="004A06D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C179A">
              <w:rPr>
                <w:rFonts w:cs="Arial"/>
                <w:sz w:val="20"/>
                <w:szCs w:val="20"/>
              </w:rPr>
              <w:t xml:space="preserve">Graduate-level courses to take/taken as an undergrad </w:t>
            </w:r>
            <w:r>
              <w:rPr>
                <w:rFonts w:cs="Arial"/>
                <w:sz w:val="20"/>
                <w:szCs w:val="20"/>
              </w:rPr>
              <w:t>that double-count with ISD program</w:t>
            </w:r>
          </w:p>
          <w:p w14:paraId="0F44071C" w14:textId="77777777" w:rsidR="00AD15FA" w:rsidRPr="00436A73" w:rsidRDefault="00AD15FA" w:rsidP="004A06DD">
            <w:pPr>
              <w:spacing w:after="0" w:line="240" w:lineRule="auto"/>
              <w:ind w:left="-108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436A73">
              <w:rPr>
                <w:rFonts w:cs="Arial"/>
                <w:b/>
                <w:i/>
                <w:sz w:val="18"/>
                <w:szCs w:val="18"/>
              </w:rPr>
              <w:t xml:space="preserve">(Maximum of 9 </w:t>
            </w:r>
            <w:r>
              <w:rPr>
                <w:rFonts w:cs="Arial"/>
                <w:b/>
                <w:i/>
                <w:sz w:val="18"/>
                <w:szCs w:val="18"/>
              </w:rPr>
              <w:t>c</w:t>
            </w:r>
            <w:r w:rsidRPr="00436A73">
              <w:rPr>
                <w:rFonts w:cs="Arial"/>
                <w:b/>
                <w:i/>
                <w:sz w:val="18"/>
                <w:szCs w:val="18"/>
              </w:rPr>
              <w:t xml:space="preserve">redit </w:t>
            </w:r>
            <w:r>
              <w:rPr>
                <w:rFonts w:cs="Arial"/>
                <w:b/>
                <w:i/>
                <w:sz w:val="18"/>
                <w:szCs w:val="18"/>
              </w:rPr>
              <w:t>h</w:t>
            </w:r>
            <w:r w:rsidRPr="00436A73">
              <w:rPr>
                <w:rFonts w:cs="Arial"/>
                <w:b/>
                <w:i/>
                <w:sz w:val="18"/>
                <w:szCs w:val="18"/>
              </w:rPr>
              <w:t>ours may be double-</w:t>
            </w:r>
            <w:r>
              <w:rPr>
                <w:rFonts w:cs="Arial"/>
                <w:b/>
                <w:i/>
                <w:sz w:val="18"/>
                <w:szCs w:val="18"/>
              </w:rPr>
              <w:t>c</w:t>
            </w:r>
            <w:r w:rsidRPr="00436A73">
              <w:rPr>
                <w:rFonts w:cs="Arial"/>
                <w:b/>
                <w:i/>
                <w:sz w:val="18"/>
                <w:szCs w:val="18"/>
              </w:rPr>
              <w:t>ounted)</w:t>
            </w:r>
          </w:p>
          <w:p w14:paraId="3FD16FD3" w14:textId="77777777" w:rsidR="00AD15FA" w:rsidRPr="00A03CBD" w:rsidRDefault="00AD15FA" w:rsidP="004A06D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14:paraId="60BBC366" w14:textId="77777777" w:rsidR="00AD15FA" w:rsidRDefault="00AD15FA" w:rsidP="004A06DD">
            <w:pPr>
              <w:spacing w:after="0" w:line="240" w:lineRule="auto"/>
              <w:ind w:right="72"/>
              <w:jc w:val="center"/>
              <w:rPr>
                <w:rFonts w:cs="Arial"/>
                <w:sz w:val="20"/>
                <w:szCs w:val="20"/>
              </w:rPr>
            </w:pPr>
            <w:r w:rsidRPr="001C179A">
              <w:rPr>
                <w:rFonts w:cs="Arial"/>
                <w:sz w:val="20"/>
                <w:szCs w:val="20"/>
              </w:rPr>
              <w:t>Graduate-level courses to take/taken as an undergrad that do not count toward the undergrad degree</w:t>
            </w:r>
            <w:r>
              <w:rPr>
                <w:rFonts w:cs="Arial"/>
                <w:sz w:val="20"/>
                <w:szCs w:val="20"/>
              </w:rPr>
              <w:t>, or grad-level courses taken at another university, that can count t</w:t>
            </w:r>
            <w:r w:rsidR="000E2C5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owards ISD program</w:t>
            </w:r>
          </w:p>
          <w:p w14:paraId="1E44006A" w14:textId="77777777" w:rsidR="00AD15FA" w:rsidRPr="00D43D0B" w:rsidRDefault="00AD15FA" w:rsidP="00B67FD2">
            <w:pPr>
              <w:spacing w:after="0" w:line="24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436A73">
              <w:rPr>
                <w:rFonts w:cs="Arial"/>
                <w:b/>
                <w:i/>
                <w:sz w:val="18"/>
                <w:szCs w:val="18"/>
              </w:rPr>
              <w:t>(</w:t>
            </w:r>
            <w:r>
              <w:rPr>
                <w:rFonts w:cs="Arial"/>
                <w:b/>
                <w:i/>
                <w:sz w:val="18"/>
                <w:szCs w:val="18"/>
              </w:rPr>
              <w:t>Check with ISD grad coordinator regarding transfer eligibility</w:t>
            </w:r>
            <w:r w:rsidRPr="00436A73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14:paraId="31D0AC9D" w14:textId="77777777" w:rsidR="00AD15FA" w:rsidRPr="001C179A" w:rsidRDefault="00AD15FA" w:rsidP="00FA66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/>
                <w:sz w:val="20"/>
                <w:szCs w:val="20"/>
              </w:rPr>
              <w:t xml:space="preserve">Courses to take during enrollment in ISD program </w:t>
            </w:r>
            <w:r>
              <w:rPr>
                <w:rFonts w:cs="Arial"/>
                <w:b/>
                <w:i/>
                <w:sz w:val="20"/>
                <w:szCs w:val="20"/>
              </w:rPr>
              <w:t>o</w:t>
            </w:r>
            <w:r w:rsidRPr="001C179A">
              <w:rPr>
                <w:rFonts w:cs="Arial"/>
                <w:b/>
                <w:i/>
                <w:sz w:val="20"/>
                <w:szCs w:val="20"/>
              </w:rPr>
              <w:t>nly</w:t>
            </w:r>
          </w:p>
        </w:tc>
      </w:tr>
      <w:tr w:rsidR="00D41072" w:rsidRPr="008F7D1A" w14:paraId="786A9C9A" w14:textId="77777777" w:rsidTr="00344728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14:paraId="5B6A46B6" w14:textId="77777777"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27A6C3" w14:textId="77777777"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C179A">
              <w:rPr>
                <w:rFonts w:cs="Arial"/>
                <w:b/>
                <w:sz w:val="20"/>
                <w:szCs w:val="20"/>
              </w:rPr>
              <w:t>Course</w:t>
            </w:r>
          </w:p>
          <w:p w14:paraId="673536DE" w14:textId="77777777"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Number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86CD0B" w14:textId="77777777"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C179A">
              <w:rPr>
                <w:rFonts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bottom"/>
          </w:tcPr>
          <w:p w14:paraId="71751C80" w14:textId="77777777" w:rsidR="00AD15F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Credit </w:t>
            </w:r>
          </w:p>
          <w:p w14:paraId="34D33DEE" w14:textId="77777777"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14:paraId="26FBAECD" w14:textId="77777777" w:rsidR="00AD15F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06DB20F" w14:textId="77777777"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54BD25" w14:textId="77777777"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C179A">
              <w:rPr>
                <w:rFonts w:cs="Arial"/>
                <w:b/>
                <w:sz w:val="20"/>
                <w:szCs w:val="20"/>
              </w:rPr>
              <w:t>Course</w:t>
            </w:r>
          </w:p>
          <w:p w14:paraId="6CE90A28" w14:textId="77777777"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3798F1" w14:textId="77777777"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C179A">
              <w:rPr>
                <w:rFonts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bottom"/>
          </w:tcPr>
          <w:p w14:paraId="46F32B7E" w14:textId="77777777" w:rsidR="00AD15F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Credit </w:t>
            </w:r>
          </w:p>
          <w:p w14:paraId="79D867B9" w14:textId="77777777"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14:paraId="7E101412" w14:textId="77777777" w:rsidR="00AD15F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9DEFE16" w14:textId="77777777"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C65C1A" w14:textId="77777777"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C179A">
              <w:rPr>
                <w:rFonts w:cs="Arial"/>
                <w:b/>
                <w:sz w:val="20"/>
                <w:szCs w:val="20"/>
              </w:rPr>
              <w:t>Course</w:t>
            </w:r>
          </w:p>
          <w:p w14:paraId="76C7F735" w14:textId="77777777"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639B12" w14:textId="77777777"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C179A">
              <w:rPr>
                <w:rFonts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bottom"/>
          </w:tcPr>
          <w:p w14:paraId="3840F441" w14:textId="77777777" w:rsidR="00AD15F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Credit </w:t>
            </w:r>
          </w:p>
          <w:p w14:paraId="2EE73F0D" w14:textId="77777777"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Hours</w:t>
            </w:r>
          </w:p>
        </w:tc>
      </w:tr>
      <w:tr w:rsidR="00F22BCA" w:rsidRPr="008F7D1A" w14:paraId="3F69AF95" w14:textId="77777777" w:rsidTr="00F22BCA">
        <w:trPr>
          <w:trHeight w:val="189"/>
          <w:jc w:val="center"/>
        </w:trPr>
        <w:tc>
          <w:tcPr>
            <w:tcW w:w="795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2D06B9B5" w14:textId="77777777"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F0EAC" w14:textId="77777777"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C5FC" w14:textId="77777777"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776224CB" w14:textId="77777777" w:rsidR="00F22BCA" w:rsidRDefault="00F22BCA" w:rsidP="00F22BCA">
            <w:pPr>
              <w:spacing w:after="0" w:line="240" w:lineRule="auto"/>
              <w:ind w:left="-108" w:right="-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0B2A6E32" w14:textId="77777777" w:rsidR="00F22BCA" w:rsidRPr="001A6D0D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1DBF" w14:textId="77777777"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C2153" w14:textId="77777777"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6A272738" w14:textId="77777777" w:rsidR="00F22BCA" w:rsidRDefault="00F22BCA" w:rsidP="00A50A58">
            <w:pPr>
              <w:spacing w:after="0" w:line="240" w:lineRule="auto"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86C7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6EA9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D38AB" w14:textId="77777777" w:rsidR="00F22BCA" w:rsidRDefault="00F22BCA" w:rsidP="00F22B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4C53A18E" w14:textId="77777777"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14:paraId="36D38BC2" w14:textId="77777777" w:rsidTr="00F22BCA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5481CFA7" w14:textId="77777777"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8226C" w14:textId="77777777"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D3A2A" w14:textId="77777777"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0E4D2831" w14:textId="77777777"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410B857D" w14:textId="77777777" w:rsidR="00F22BCA" w:rsidRPr="001A6D0D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CF442" w14:textId="77777777"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37EBC" w14:textId="77777777"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7F21EEC0" w14:textId="77777777" w:rsidR="00F22BCA" w:rsidRDefault="00F22BCA" w:rsidP="00A50A58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130B6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A4CA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C97BA" w14:textId="77777777" w:rsidR="00F22BCA" w:rsidRDefault="00F22BCA" w:rsidP="00F22B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49C572D7" w14:textId="77777777"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14:paraId="64829BDD" w14:textId="77777777" w:rsidTr="00F22BCA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6CA557AF" w14:textId="77777777"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1B5FC" w14:textId="77777777"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F3D1F" w14:textId="77777777"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10E88710" w14:textId="77777777"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43921826" w14:textId="77777777" w:rsidR="00F22BCA" w:rsidRPr="001A6D0D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5181" w14:textId="77777777"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4AAB1" w14:textId="77777777"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1F150033" w14:textId="77777777" w:rsidR="00F22BCA" w:rsidRDefault="00F22BCA" w:rsidP="00A50A58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56B57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8EAB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51A73" w14:textId="77777777" w:rsidR="00F22BCA" w:rsidRDefault="00F22BCA" w:rsidP="00F22B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7D348FEE" w14:textId="77777777"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14:paraId="5DEA3318" w14:textId="77777777" w:rsidTr="00F22BCA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01A2579D" w14:textId="77777777"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7CBD8" w14:textId="77777777"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404F2" w14:textId="77777777"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1ADE974D" w14:textId="77777777"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685F2136" w14:textId="77777777" w:rsidR="00F22BCA" w:rsidRPr="001A6D0D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A1652" w14:textId="77777777"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70B5F" w14:textId="77777777"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37CC3592" w14:textId="77777777" w:rsidR="00F22BCA" w:rsidRDefault="00F22BCA" w:rsidP="00A50A58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FF7C2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09F86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4AD8C" w14:textId="77777777" w:rsidR="00F22BCA" w:rsidRDefault="00F22BCA" w:rsidP="00F22B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34F2B3D8" w14:textId="77777777"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14:paraId="1B8EEA92" w14:textId="77777777" w:rsidTr="00F22BCA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7CB70073" w14:textId="77777777"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928BA" w14:textId="77777777"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C1F3D" w14:textId="77777777"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4D0765CA" w14:textId="77777777"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2FD8CF53" w14:textId="77777777" w:rsidR="00F22BCA" w:rsidRPr="001A6D0D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66DEF" w14:textId="77777777"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427F1" w14:textId="77777777"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4B7D1248" w14:textId="77777777" w:rsidR="00F22BCA" w:rsidRDefault="00F22BCA" w:rsidP="00A50A58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323CF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72E5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1ABF5" w14:textId="77777777" w:rsidR="00F22BCA" w:rsidRDefault="00F22BCA" w:rsidP="00F22B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67BEBE14" w14:textId="77777777"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14:paraId="6F27CFC3" w14:textId="77777777" w:rsidTr="00F22BCA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54C9ACB1" w14:textId="77777777"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2F158" w14:textId="77777777"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19E27" w14:textId="77777777"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0ABD0833" w14:textId="77777777"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10F051B0" w14:textId="77777777" w:rsidR="00F22BCA" w:rsidRPr="001A6D0D" w:rsidRDefault="00F22BCA" w:rsidP="00D40086">
            <w:pPr>
              <w:spacing w:after="0" w:line="240" w:lineRule="auto"/>
              <w:ind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A9983" w14:textId="77777777"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28DA" w14:textId="77777777"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340C338C" w14:textId="77777777" w:rsidR="00F22BCA" w:rsidRDefault="00F22BCA" w:rsidP="00A50A58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2618B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E99C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2F6E3" w14:textId="77777777" w:rsidR="00F22BCA" w:rsidRDefault="00F22BCA" w:rsidP="00F22B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47464DE9" w14:textId="77777777"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14:paraId="35A604E4" w14:textId="77777777" w:rsidTr="00F22BCA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655A7029" w14:textId="77777777"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DCCB4" w14:textId="77777777"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003D" w14:textId="77777777"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185CFEC0" w14:textId="77777777"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42A5D661" w14:textId="77777777" w:rsidR="00F22BCA" w:rsidRPr="001A6D0D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E1DC7" w14:textId="77777777"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953A0" w14:textId="77777777"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70BA1689" w14:textId="77777777" w:rsidR="00F22BCA" w:rsidRDefault="00F22BCA" w:rsidP="00A50A58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F77E3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70B85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1AECD" w14:textId="77777777" w:rsidR="00F22BCA" w:rsidRDefault="00F22BCA" w:rsidP="006062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774BE53B" w14:textId="77777777"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14:paraId="44259B54" w14:textId="77777777" w:rsidTr="00D40086">
        <w:trPr>
          <w:trHeight w:val="143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3D166D6E" w14:textId="77777777"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0DD32" w14:textId="77777777"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27E8A" w14:textId="77777777"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201D3087" w14:textId="77777777"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1ADB6DF5" w14:textId="77777777" w:rsidR="00F22BCA" w:rsidRPr="001A6D0D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60B58" w14:textId="77777777"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E29C7" w14:textId="77777777"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0955860C" w14:textId="77777777" w:rsidR="00F22BCA" w:rsidRDefault="00F22BCA" w:rsidP="00A50A58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42A2A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262C1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34342" w14:textId="77777777" w:rsidR="00F22BCA" w:rsidRDefault="00F22BCA" w:rsidP="00F22B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3CD7F6D8" w14:textId="77777777"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14:paraId="7E371313" w14:textId="77777777" w:rsidTr="00F22BCA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71C4BDB4" w14:textId="77777777"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9A94" w14:textId="77777777"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CE0BA" w14:textId="77777777"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77F62BEA" w14:textId="77777777"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39FFA306" w14:textId="77777777" w:rsidR="00F22BCA" w:rsidRPr="001A6D0D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DF021" w14:textId="77777777"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1D863" w14:textId="77777777"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282722DC" w14:textId="77777777" w:rsidR="00F22BCA" w:rsidRDefault="00F22BCA" w:rsidP="00A50A58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1240C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096D6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7453E" w14:textId="77777777" w:rsidR="00F22BCA" w:rsidRDefault="00F22BCA" w:rsidP="00F22B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24983507" w14:textId="77777777"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14:paraId="5F1685EA" w14:textId="77777777" w:rsidTr="00F22BCA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21E3AF53" w14:textId="77777777"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9BA86" w14:textId="77777777"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5896F" w14:textId="77777777"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1376509A" w14:textId="77777777"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3CFEDF5D" w14:textId="77777777" w:rsidR="00F22BCA" w:rsidRPr="001A6D0D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BCE33" w14:textId="77777777"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24514" w14:textId="77777777"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1B110635" w14:textId="77777777" w:rsidR="00F22BCA" w:rsidRDefault="00F22BCA" w:rsidP="00A50A58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7CEFB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6812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1622B" w14:textId="77777777" w:rsidR="00F22BCA" w:rsidRDefault="00F22BCA" w:rsidP="00F22B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15CFC71E" w14:textId="77777777"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14:paraId="7B0F647A" w14:textId="77777777" w:rsidTr="00F22BCA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7E1C4ECD" w14:textId="77777777"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804C9" w14:textId="77777777"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C65AB" w14:textId="77777777"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1DC51203" w14:textId="77777777"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2C50BC1B" w14:textId="77777777" w:rsidR="00F22BCA" w:rsidRPr="001A6D0D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D286F" w14:textId="77777777"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4EEE3" w14:textId="77777777"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0D1D35A9" w14:textId="77777777" w:rsidR="00F22BCA" w:rsidRDefault="00F22BCA" w:rsidP="00A50A58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05AE7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C26D7" w14:textId="77777777"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AAE31" w14:textId="77777777" w:rsidR="00F22BCA" w:rsidRDefault="00F22BCA" w:rsidP="00F22B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0BF96E76" w14:textId="77777777"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14:paraId="7261022A" w14:textId="77777777" w:rsidTr="00AB7936">
        <w:trPr>
          <w:trHeight w:val="278"/>
          <w:jc w:val="center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A4B1" w14:textId="77777777" w:rsidR="00F22BCA" w:rsidRPr="0094224B" w:rsidRDefault="00F22BCA" w:rsidP="00F22BCA">
            <w:pPr>
              <w:spacing w:after="0" w:line="240" w:lineRule="auto"/>
              <w:ind w:left="162" w:right="72"/>
              <w:jc w:val="right"/>
              <w:rPr>
                <w:rFonts w:cs="Arial"/>
                <w:b/>
                <w:i/>
                <w:sz w:val="18"/>
                <w:szCs w:val="18"/>
              </w:rPr>
            </w:pPr>
            <w:r w:rsidRPr="0094224B">
              <w:rPr>
                <w:rFonts w:cs="Arial"/>
                <w:b/>
                <w:i/>
                <w:sz w:val="18"/>
                <w:szCs w:val="18"/>
              </w:rPr>
              <w:t xml:space="preserve">Total </w:t>
            </w:r>
            <w:r>
              <w:rPr>
                <w:rFonts w:cs="Arial"/>
                <w:b/>
                <w:i/>
                <w:sz w:val="18"/>
                <w:szCs w:val="18"/>
              </w:rPr>
              <w:t>number of double-counted credit h</w:t>
            </w:r>
            <w:r w:rsidRPr="0094224B">
              <w:rPr>
                <w:rFonts w:cs="Arial"/>
                <w:b/>
                <w:i/>
                <w:sz w:val="18"/>
                <w:szCs w:val="18"/>
              </w:rPr>
              <w:t>ours: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3350E442" w14:textId="77777777" w:rsidR="00F22BCA" w:rsidRPr="001A6D0D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762B" w14:textId="77777777" w:rsidR="00F22BCA" w:rsidRPr="003110CE" w:rsidRDefault="00F22BCA" w:rsidP="00F22BCA">
            <w:pPr>
              <w:spacing w:after="0" w:line="240" w:lineRule="auto"/>
              <w:ind w:left="-18" w:right="72"/>
              <w:jc w:val="righ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Total number of transfer credit h</w:t>
            </w:r>
            <w:r w:rsidRPr="003110CE">
              <w:rPr>
                <w:rFonts w:cs="Arial"/>
                <w:b/>
                <w:i/>
                <w:sz w:val="18"/>
                <w:szCs w:val="18"/>
              </w:rPr>
              <w:t>ours: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6D2F2051" w14:textId="77777777" w:rsidR="00F22BCA" w:rsidRPr="0094224B" w:rsidRDefault="00F22BCA" w:rsidP="00A50A58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B551" w14:textId="77777777" w:rsidR="00F22BCA" w:rsidRPr="003110CE" w:rsidRDefault="00F22BCA" w:rsidP="00F22BCA">
            <w:pPr>
              <w:spacing w:after="0" w:line="240" w:lineRule="auto"/>
              <w:jc w:val="righ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Total n</w:t>
            </w:r>
            <w:r w:rsidRPr="003110CE">
              <w:rPr>
                <w:rFonts w:cs="Arial"/>
                <w:b/>
                <w:i/>
                <w:sz w:val="18"/>
                <w:szCs w:val="18"/>
              </w:rPr>
              <w:t xml:space="preserve">umber </w:t>
            </w:r>
            <w:r>
              <w:rPr>
                <w:rFonts w:cs="Arial"/>
                <w:b/>
                <w:i/>
                <w:sz w:val="18"/>
                <w:szCs w:val="18"/>
              </w:rPr>
              <w:t>of credit hours during ISD enrollment</w:t>
            </w:r>
            <w:r w:rsidRPr="003110CE">
              <w:rPr>
                <w:rFonts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10F3C1DD" w14:textId="77777777"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14:paraId="37F01CBD" w14:textId="77777777" w:rsidTr="00D41072">
        <w:trPr>
          <w:trHeight w:val="189"/>
          <w:jc w:val="center"/>
        </w:trPr>
        <w:tc>
          <w:tcPr>
            <w:tcW w:w="14955" w:type="dxa"/>
            <w:gridSpan w:val="1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2F2F2" w:themeFill="background1" w:themeFillShade="F2"/>
          </w:tcPr>
          <w:p w14:paraId="0E9CFF05" w14:textId="77777777" w:rsidR="00F22BCA" w:rsidRPr="00C40254" w:rsidRDefault="00F22BCA" w:rsidP="00D4008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Total number of credits h</w:t>
            </w:r>
            <w:r w:rsidRPr="008417BE">
              <w:rPr>
                <w:rFonts w:cs="Arial"/>
                <w:b/>
                <w:i/>
                <w:sz w:val="20"/>
                <w:szCs w:val="20"/>
              </w:rPr>
              <w:t>ours</w:t>
            </w:r>
            <w:r>
              <w:rPr>
                <w:rFonts w:cs="Arial"/>
                <w:b/>
                <w:i/>
                <w:sz w:val="20"/>
                <w:szCs w:val="20"/>
              </w:rPr>
              <w:t>,</w:t>
            </w:r>
            <w:r w:rsidRPr="008417BE">
              <w:rPr>
                <w:rFonts w:cs="Arial"/>
                <w:b/>
                <w:i/>
                <w:sz w:val="20"/>
                <w:szCs w:val="20"/>
              </w:rPr>
              <w:t xml:space="preserve"> including </w:t>
            </w:r>
            <w:r>
              <w:rPr>
                <w:rFonts w:cs="Arial"/>
                <w:b/>
                <w:i/>
                <w:sz w:val="20"/>
                <w:szCs w:val="20"/>
              </w:rPr>
              <w:t>any double-counted credits, transfer c</w:t>
            </w:r>
            <w:r w:rsidRPr="008417BE">
              <w:rPr>
                <w:rFonts w:cs="Arial"/>
                <w:b/>
                <w:i/>
                <w:sz w:val="20"/>
                <w:szCs w:val="20"/>
              </w:rPr>
              <w:t xml:space="preserve">redits, and ISD </w:t>
            </w:r>
            <w:r>
              <w:rPr>
                <w:rFonts w:cs="Arial"/>
                <w:b/>
                <w:i/>
                <w:sz w:val="20"/>
                <w:szCs w:val="20"/>
              </w:rPr>
              <w:t>enrollment c</w:t>
            </w:r>
            <w:r w:rsidRPr="008417BE">
              <w:rPr>
                <w:rFonts w:cs="Arial"/>
                <w:b/>
                <w:i/>
                <w:sz w:val="20"/>
                <w:szCs w:val="20"/>
              </w:rPr>
              <w:t>redits: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22BCA" w:rsidRPr="008F7D1A" w14:paraId="2667FF5C" w14:textId="77777777" w:rsidTr="00D41072">
        <w:trPr>
          <w:trHeight w:val="189"/>
          <w:jc w:val="center"/>
        </w:trPr>
        <w:tc>
          <w:tcPr>
            <w:tcW w:w="14955" w:type="dxa"/>
            <w:gridSpan w:val="12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118B41CD" w14:textId="53B03BDC" w:rsidR="00F22BCA" w:rsidRPr="008417BE" w:rsidRDefault="00F22BCA" w:rsidP="00F22BCA">
            <w:pPr>
              <w:spacing w:after="0" w:line="240" w:lineRule="auto"/>
              <w:jc w:val="center"/>
              <w:rPr>
                <w:rFonts w:cs="Arial"/>
                <w:b/>
                <w:i/>
                <w:color w:val="0000CC"/>
                <w:sz w:val="18"/>
                <w:szCs w:val="18"/>
              </w:rPr>
            </w:pPr>
            <w:r w:rsidRPr="008417BE">
              <w:rPr>
                <w:rFonts w:cs="Arial"/>
                <w:i/>
                <w:color w:val="0000CC"/>
                <w:sz w:val="20"/>
                <w:szCs w:val="20"/>
              </w:rPr>
              <w:t>(</w:t>
            </w:r>
            <w:r>
              <w:rPr>
                <w:rFonts w:cs="Arial"/>
                <w:i/>
                <w:color w:val="0000CC"/>
                <w:sz w:val="20"/>
                <w:szCs w:val="20"/>
              </w:rPr>
              <w:t>A</w:t>
            </w:r>
            <w:r w:rsidRPr="008417BE">
              <w:rPr>
                <w:rFonts w:cs="Arial"/>
                <w:i/>
                <w:color w:val="0000CC"/>
                <w:sz w:val="20"/>
                <w:szCs w:val="20"/>
              </w:rPr>
              <w:t xml:space="preserve">n ISD Master of Engineering program </w:t>
            </w:r>
            <w:r w:rsidRPr="008417BE">
              <w:rPr>
                <w:rFonts w:cs="Arial"/>
                <w:b/>
                <w:i/>
                <w:color w:val="0000CC"/>
                <w:sz w:val="20"/>
                <w:szCs w:val="20"/>
              </w:rPr>
              <w:t>must total at</w:t>
            </w:r>
            <w:r w:rsidRPr="008417BE">
              <w:rPr>
                <w:rFonts w:cs="Arial"/>
                <w:i/>
                <w:color w:val="0000CC"/>
                <w:sz w:val="20"/>
                <w:szCs w:val="20"/>
              </w:rPr>
              <w:t xml:space="preserve"> </w:t>
            </w:r>
            <w:r w:rsidRPr="008417BE">
              <w:rPr>
                <w:rFonts w:cs="Arial"/>
                <w:b/>
                <w:i/>
                <w:color w:val="0000CC"/>
                <w:sz w:val="20"/>
                <w:szCs w:val="20"/>
              </w:rPr>
              <w:t>least 30 overall</w:t>
            </w:r>
            <w:r w:rsidRPr="008417BE">
              <w:rPr>
                <w:rFonts w:cs="Arial"/>
                <w:i/>
                <w:color w:val="0000CC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color w:val="0000CC"/>
                <w:sz w:val="20"/>
                <w:szCs w:val="20"/>
              </w:rPr>
              <w:t>credit h</w:t>
            </w:r>
            <w:r w:rsidRPr="008417BE">
              <w:rPr>
                <w:rFonts w:cs="Arial"/>
                <w:i/>
                <w:color w:val="0000CC"/>
                <w:sz w:val="20"/>
                <w:szCs w:val="20"/>
              </w:rPr>
              <w:t>ours</w:t>
            </w:r>
            <w:r w:rsidR="00393DA0">
              <w:rPr>
                <w:rFonts w:cs="Arial"/>
                <w:i/>
                <w:color w:val="0000CC"/>
                <w:sz w:val="20"/>
                <w:szCs w:val="20"/>
              </w:rPr>
              <w:t>.)</w:t>
            </w:r>
          </w:p>
        </w:tc>
      </w:tr>
    </w:tbl>
    <w:p w14:paraId="7EBC3480" w14:textId="77777777" w:rsidR="00BB1731" w:rsidRPr="003110CE" w:rsidRDefault="003110CE" w:rsidP="003110CE">
      <w:pPr>
        <w:spacing w:after="0" w:line="240" w:lineRule="auto"/>
        <w:ind w:left="-810"/>
        <w:rPr>
          <w:b/>
        </w:rPr>
      </w:pPr>
      <w:r>
        <w:rPr>
          <w:b/>
        </w:rPr>
        <w:t xml:space="preserve">SUGS Course Election </w:t>
      </w:r>
      <w:r w:rsidRPr="003110CE">
        <w:rPr>
          <w:b/>
        </w:rPr>
        <w:t>Approval</w:t>
      </w:r>
      <w:r>
        <w:rPr>
          <w:b/>
        </w:rPr>
        <w:t>:</w:t>
      </w:r>
    </w:p>
    <w:tbl>
      <w:tblPr>
        <w:tblStyle w:val="TableGrid"/>
        <w:tblW w:w="14940" w:type="dxa"/>
        <w:tblInd w:w="-995" w:type="dxa"/>
        <w:tblLook w:val="04A0" w:firstRow="1" w:lastRow="0" w:firstColumn="1" w:lastColumn="0" w:noHBand="0" w:noVBand="1"/>
      </w:tblPr>
      <w:tblGrid>
        <w:gridCol w:w="3150"/>
        <w:gridCol w:w="3510"/>
        <w:gridCol w:w="990"/>
        <w:gridCol w:w="1890"/>
        <w:gridCol w:w="2430"/>
        <w:gridCol w:w="720"/>
        <w:gridCol w:w="2250"/>
      </w:tblGrid>
      <w:tr w:rsidR="00B26936" w14:paraId="0073CA09" w14:textId="77777777" w:rsidTr="0019104F">
        <w:trPr>
          <w:trHeight w:val="305"/>
        </w:trPr>
        <w:tc>
          <w:tcPr>
            <w:tcW w:w="3150" w:type="dxa"/>
          </w:tcPr>
          <w:p w14:paraId="153708AA" w14:textId="77777777" w:rsidR="00B26936" w:rsidRDefault="00B26936" w:rsidP="0019104F">
            <w:pPr>
              <w:spacing w:after="0" w:line="240" w:lineRule="auto"/>
              <w:jc w:val="right"/>
            </w:pPr>
            <w:r>
              <w:t>Student Name Printed:</w:t>
            </w:r>
          </w:p>
        </w:tc>
        <w:tc>
          <w:tcPr>
            <w:tcW w:w="3510" w:type="dxa"/>
          </w:tcPr>
          <w:p w14:paraId="7B542677" w14:textId="77777777" w:rsidR="00B26936" w:rsidRDefault="00B26936" w:rsidP="0019104F">
            <w:pPr>
              <w:spacing w:after="0" w:line="240" w:lineRule="auto"/>
            </w:pPr>
          </w:p>
        </w:tc>
        <w:tc>
          <w:tcPr>
            <w:tcW w:w="2880" w:type="dxa"/>
            <w:gridSpan w:val="2"/>
          </w:tcPr>
          <w:p w14:paraId="665492B9" w14:textId="77777777" w:rsidR="00B26936" w:rsidRDefault="00B26936" w:rsidP="0019104F">
            <w:pPr>
              <w:spacing w:after="0" w:line="240" w:lineRule="auto"/>
              <w:jc w:val="right"/>
            </w:pPr>
            <w:r>
              <w:t>Student Signature:</w:t>
            </w:r>
          </w:p>
        </w:tc>
        <w:tc>
          <w:tcPr>
            <w:tcW w:w="2430" w:type="dxa"/>
          </w:tcPr>
          <w:p w14:paraId="558DA7D6" w14:textId="77777777" w:rsidR="00B26936" w:rsidRDefault="00B26936" w:rsidP="0019104F">
            <w:pPr>
              <w:spacing w:after="0" w:line="240" w:lineRule="auto"/>
            </w:pPr>
          </w:p>
        </w:tc>
        <w:tc>
          <w:tcPr>
            <w:tcW w:w="720" w:type="dxa"/>
          </w:tcPr>
          <w:p w14:paraId="366C9469" w14:textId="77777777" w:rsidR="00B26936" w:rsidRDefault="00B26936" w:rsidP="0019104F">
            <w:pPr>
              <w:spacing w:after="0" w:line="240" w:lineRule="auto"/>
            </w:pPr>
            <w:r>
              <w:t xml:space="preserve">Date: </w:t>
            </w:r>
          </w:p>
        </w:tc>
        <w:tc>
          <w:tcPr>
            <w:tcW w:w="2250" w:type="dxa"/>
          </w:tcPr>
          <w:p w14:paraId="7E86478C" w14:textId="77777777" w:rsidR="00B26936" w:rsidRDefault="00B26936" w:rsidP="0019104F">
            <w:pPr>
              <w:spacing w:after="0" w:line="240" w:lineRule="auto"/>
            </w:pPr>
          </w:p>
        </w:tc>
      </w:tr>
      <w:tr w:rsidR="00B26936" w14:paraId="191B8C41" w14:textId="77777777" w:rsidTr="0019104F">
        <w:tc>
          <w:tcPr>
            <w:tcW w:w="3150" w:type="dxa"/>
          </w:tcPr>
          <w:p w14:paraId="751A7EA1" w14:textId="77777777" w:rsidR="00B26936" w:rsidRDefault="00B26936" w:rsidP="0019104F">
            <w:pPr>
              <w:spacing w:after="0" w:line="240" w:lineRule="auto"/>
              <w:jc w:val="right"/>
            </w:pPr>
            <w:r>
              <w:t xml:space="preserve">UG Advisor Name Printed: </w:t>
            </w:r>
          </w:p>
        </w:tc>
        <w:tc>
          <w:tcPr>
            <w:tcW w:w="3510" w:type="dxa"/>
          </w:tcPr>
          <w:p w14:paraId="1478CBA5" w14:textId="77777777" w:rsidR="00B26936" w:rsidRDefault="00B26936" w:rsidP="0019104F">
            <w:pPr>
              <w:spacing w:after="0" w:line="240" w:lineRule="auto"/>
            </w:pPr>
          </w:p>
        </w:tc>
        <w:tc>
          <w:tcPr>
            <w:tcW w:w="2880" w:type="dxa"/>
            <w:gridSpan w:val="2"/>
          </w:tcPr>
          <w:p w14:paraId="79294032" w14:textId="77777777" w:rsidR="00B26936" w:rsidRDefault="00B26936" w:rsidP="0019104F">
            <w:pPr>
              <w:spacing w:after="0" w:line="240" w:lineRule="auto"/>
              <w:jc w:val="right"/>
            </w:pPr>
            <w:r>
              <w:t>UG Advisor Signature:</w:t>
            </w:r>
          </w:p>
        </w:tc>
        <w:tc>
          <w:tcPr>
            <w:tcW w:w="2430" w:type="dxa"/>
          </w:tcPr>
          <w:p w14:paraId="3E90B467" w14:textId="77777777" w:rsidR="00B26936" w:rsidRDefault="00B26936" w:rsidP="0019104F">
            <w:pPr>
              <w:spacing w:after="0" w:line="240" w:lineRule="auto"/>
            </w:pPr>
          </w:p>
        </w:tc>
        <w:tc>
          <w:tcPr>
            <w:tcW w:w="720" w:type="dxa"/>
          </w:tcPr>
          <w:p w14:paraId="50659F2B" w14:textId="77777777" w:rsidR="00B26936" w:rsidRDefault="00B26936" w:rsidP="0019104F">
            <w:pPr>
              <w:spacing w:after="0" w:line="240" w:lineRule="auto"/>
            </w:pPr>
            <w:r>
              <w:t>Date:</w:t>
            </w:r>
          </w:p>
        </w:tc>
        <w:tc>
          <w:tcPr>
            <w:tcW w:w="2250" w:type="dxa"/>
          </w:tcPr>
          <w:p w14:paraId="659826F6" w14:textId="77777777" w:rsidR="00B26936" w:rsidRDefault="00B26936" w:rsidP="0019104F">
            <w:pPr>
              <w:spacing w:after="0" w:line="240" w:lineRule="auto"/>
            </w:pPr>
          </w:p>
        </w:tc>
      </w:tr>
      <w:tr w:rsidR="00B26936" w14:paraId="0E8EF487" w14:textId="77777777" w:rsidTr="0019104F">
        <w:tc>
          <w:tcPr>
            <w:tcW w:w="3150" w:type="dxa"/>
          </w:tcPr>
          <w:p w14:paraId="50E047C5" w14:textId="77777777" w:rsidR="00B26936" w:rsidRDefault="00B26936" w:rsidP="0019104F">
            <w:pPr>
              <w:spacing w:after="0" w:line="240" w:lineRule="auto"/>
              <w:jc w:val="right"/>
            </w:pPr>
            <w:r>
              <w:t>Grad Coordinator Name Printed:</w:t>
            </w:r>
          </w:p>
        </w:tc>
        <w:tc>
          <w:tcPr>
            <w:tcW w:w="3510" w:type="dxa"/>
          </w:tcPr>
          <w:p w14:paraId="472E2636" w14:textId="77777777" w:rsidR="00B26936" w:rsidRDefault="00B26936" w:rsidP="0019104F">
            <w:pPr>
              <w:spacing w:after="0" w:line="240" w:lineRule="auto"/>
            </w:pPr>
          </w:p>
        </w:tc>
        <w:tc>
          <w:tcPr>
            <w:tcW w:w="2880" w:type="dxa"/>
            <w:gridSpan w:val="2"/>
          </w:tcPr>
          <w:p w14:paraId="507CB0B2" w14:textId="77777777" w:rsidR="00B26936" w:rsidRDefault="00B26936" w:rsidP="0019104F">
            <w:pPr>
              <w:spacing w:after="0" w:line="240" w:lineRule="auto"/>
              <w:jc w:val="right"/>
            </w:pPr>
            <w:r>
              <w:t>Grad Coordinator Signature:</w:t>
            </w:r>
          </w:p>
        </w:tc>
        <w:tc>
          <w:tcPr>
            <w:tcW w:w="2430" w:type="dxa"/>
          </w:tcPr>
          <w:p w14:paraId="5A9376A7" w14:textId="77777777" w:rsidR="00B26936" w:rsidRDefault="00B26936" w:rsidP="0019104F">
            <w:pPr>
              <w:spacing w:after="0" w:line="240" w:lineRule="auto"/>
            </w:pPr>
          </w:p>
        </w:tc>
        <w:tc>
          <w:tcPr>
            <w:tcW w:w="720" w:type="dxa"/>
          </w:tcPr>
          <w:p w14:paraId="663BC446" w14:textId="77777777" w:rsidR="00B26936" w:rsidRDefault="00B26936" w:rsidP="0019104F">
            <w:pPr>
              <w:spacing w:after="0" w:line="240" w:lineRule="auto"/>
            </w:pPr>
            <w:r>
              <w:t>Date:</w:t>
            </w:r>
          </w:p>
        </w:tc>
        <w:tc>
          <w:tcPr>
            <w:tcW w:w="2250" w:type="dxa"/>
          </w:tcPr>
          <w:p w14:paraId="1DE5A8F1" w14:textId="77777777" w:rsidR="00B26936" w:rsidRDefault="00B26936" w:rsidP="0019104F">
            <w:pPr>
              <w:spacing w:after="0" w:line="240" w:lineRule="auto"/>
            </w:pPr>
          </w:p>
        </w:tc>
      </w:tr>
      <w:tr w:rsidR="003110CE" w14:paraId="5357EF26" w14:textId="77777777" w:rsidTr="0019104F">
        <w:tc>
          <w:tcPr>
            <w:tcW w:w="7650" w:type="dxa"/>
            <w:gridSpan w:val="3"/>
          </w:tcPr>
          <w:p w14:paraId="1D47A3C1" w14:textId="77777777" w:rsidR="003110CE" w:rsidRDefault="003110CE" w:rsidP="0019104F">
            <w:pPr>
              <w:spacing w:after="0" w:line="240" w:lineRule="auto"/>
              <w:jc w:val="right"/>
            </w:pPr>
            <w:r>
              <w:t>ISD Registrar Signature:</w:t>
            </w:r>
          </w:p>
        </w:tc>
        <w:tc>
          <w:tcPr>
            <w:tcW w:w="4320" w:type="dxa"/>
            <w:gridSpan w:val="2"/>
          </w:tcPr>
          <w:p w14:paraId="6061EC3E" w14:textId="77777777" w:rsidR="003110CE" w:rsidRDefault="003110CE" w:rsidP="0019104F">
            <w:pPr>
              <w:spacing w:after="0" w:line="240" w:lineRule="auto"/>
            </w:pPr>
          </w:p>
        </w:tc>
        <w:tc>
          <w:tcPr>
            <w:tcW w:w="720" w:type="dxa"/>
          </w:tcPr>
          <w:p w14:paraId="27B0EB27" w14:textId="77777777" w:rsidR="003110CE" w:rsidRDefault="003110CE" w:rsidP="0019104F">
            <w:pPr>
              <w:spacing w:after="0" w:line="240" w:lineRule="auto"/>
              <w:jc w:val="right"/>
            </w:pPr>
            <w:r>
              <w:t>Date:</w:t>
            </w:r>
          </w:p>
        </w:tc>
        <w:tc>
          <w:tcPr>
            <w:tcW w:w="2250" w:type="dxa"/>
          </w:tcPr>
          <w:p w14:paraId="493A0ED5" w14:textId="77777777" w:rsidR="003110CE" w:rsidRDefault="003110CE" w:rsidP="0019104F">
            <w:pPr>
              <w:spacing w:after="0" w:line="240" w:lineRule="auto"/>
            </w:pPr>
          </w:p>
        </w:tc>
      </w:tr>
    </w:tbl>
    <w:p w14:paraId="6F7E629D" w14:textId="77777777" w:rsidR="00B26936" w:rsidRDefault="00B26936" w:rsidP="0019104F">
      <w:pPr>
        <w:spacing w:after="0" w:line="240" w:lineRule="auto"/>
      </w:pPr>
    </w:p>
    <w:sectPr w:rsidR="00B26936" w:rsidSect="00BB17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9B4A" w14:textId="77777777" w:rsidR="007178E4" w:rsidRDefault="007178E4" w:rsidP="002D4F94">
      <w:pPr>
        <w:spacing w:after="0" w:line="240" w:lineRule="auto"/>
      </w:pPr>
      <w:r>
        <w:separator/>
      </w:r>
    </w:p>
  </w:endnote>
  <w:endnote w:type="continuationSeparator" w:id="0">
    <w:p w14:paraId="7BEC4CD8" w14:textId="77777777" w:rsidR="007178E4" w:rsidRDefault="007178E4" w:rsidP="002D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96DA" w14:textId="77777777" w:rsidR="00D3522B" w:rsidRDefault="00D35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527E" w14:textId="74A36B07" w:rsidR="00F22BCA" w:rsidRPr="002D4F94" w:rsidRDefault="00F22BCA" w:rsidP="002D4F94">
    <w:pPr>
      <w:pStyle w:val="Footer"/>
      <w:ind w:left="-990"/>
      <w:rPr>
        <w:i/>
      </w:rPr>
    </w:pPr>
    <w:r w:rsidRPr="002D4F94">
      <w:rPr>
        <w:i/>
      </w:rPr>
      <w:t>ISD-SUGS ElectionForm_</w:t>
    </w:r>
    <w:r w:rsidR="00D3522B">
      <w:rPr>
        <w:i/>
      </w:rPr>
      <w:t>09-01-22</w:t>
    </w:r>
    <w:r w:rsidR="00F41B34">
      <w:rPr>
        <w:i/>
      </w:rPr>
      <w:t>_V</w:t>
    </w:r>
    <w:r w:rsidR="00D3522B">
      <w:rPr>
        <w:i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D526" w14:textId="77777777" w:rsidR="00D3522B" w:rsidRDefault="00D35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CB56" w14:textId="77777777" w:rsidR="007178E4" w:rsidRDefault="007178E4" w:rsidP="002D4F94">
      <w:pPr>
        <w:spacing w:after="0" w:line="240" w:lineRule="auto"/>
      </w:pPr>
      <w:r>
        <w:separator/>
      </w:r>
    </w:p>
  </w:footnote>
  <w:footnote w:type="continuationSeparator" w:id="0">
    <w:p w14:paraId="0A0DA4EE" w14:textId="77777777" w:rsidR="007178E4" w:rsidRDefault="007178E4" w:rsidP="002D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35C6" w14:textId="77777777" w:rsidR="00D3522B" w:rsidRDefault="00D35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8FE6" w14:textId="77777777" w:rsidR="00D3522B" w:rsidRDefault="00D35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7F09" w14:textId="77777777" w:rsidR="00D3522B" w:rsidRDefault="00D35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42"/>
    <w:rsid w:val="00041766"/>
    <w:rsid w:val="00043A84"/>
    <w:rsid w:val="0006470B"/>
    <w:rsid w:val="000A7135"/>
    <w:rsid w:val="000E2C58"/>
    <w:rsid w:val="00102381"/>
    <w:rsid w:val="00135FC7"/>
    <w:rsid w:val="001555B0"/>
    <w:rsid w:val="001855D8"/>
    <w:rsid w:val="0019104F"/>
    <w:rsid w:val="001A6D0D"/>
    <w:rsid w:val="001F07C6"/>
    <w:rsid w:val="00274DCA"/>
    <w:rsid w:val="0029595E"/>
    <w:rsid w:val="002A04F5"/>
    <w:rsid w:val="002C3225"/>
    <w:rsid w:val="002D21F2"/>
    <w:rsid w:val="002D4F94"/>
    <w:rsid w:val="002F1164"/>
    <w:rsid w:val="003110CE"/>
    <w:rsid w:val="00344728"/>
    <w:rsid w:val="00383206"/>
    <w:rsid w:val="00393DA0"/>
    <w:rsid w:val="003B6CA4"/>
    <w:rsid w:val="00436A73"/>
    <w:rsid w:val="00467741"/>
    <w:rsid w:val="004A06DD"/>
    <w:rsid w:val="0055113B"/>
    <w:rsid w:val="005B22B5"/>
    <w:rsid w:val="006062CA"/>
    <w:rsid w:val="00655CD8"/>
    <w:rsid w:val="00677805"/>
    <w:rsid w:val="006C713B"/>
    <w:rsid w:val="006E3120"/>
    <w:rsid w:val="006F4A50"/>
    <w:rsid w:val="007178E4"/>
    <w:rsid w:val="007505E0"/>
    <w:rsid w:val="0077761A"/>
    <w:rsid w:val="007C330E"/>
    <w:rsid w:val="008028C9"/>
    <w:rsid w:val="008417BE"/>
    <w:rsid w:val="00874C1C"/>
    <w:rsid w:val="008A2D18"/>
    <w:rsid w:val="008F322A"/>
    <w:rsid w:val="0090698B"/>
    <w:rsid w:val="0094224B"/>
    <w:rsid w:val="00995E19"/>
    <w:rsid w:val="00A03CBD"/>
    <w:rsid w:val="00A50A58"/>
    <w:rsid w:val="00A5480B"/>
    <w:rsid w:val="00A84CE5"/>
    <w:rsid w:val="00AB7936"/>
    <w:rsid w:val="00AD15FA"/>
    <w:rsid w:val="00AF4F05"/>
    <w:rsid w:val="00B219C1"/>
    <w:rsid w:val="00B26936"/>
    <w:rsid w:val="00B6666E"/>
    <w:rsid w:val="00B67FD2"/>
    <w:rsid w:val="00B71AEB"/>
    <w:rsid w:val="00BB1731"/>
    <w:rsid w:val="00C073CD"/>
    <w:rsid w:val="00C40254"/>
    <w:rsid w:val="00C43785"/>
    <w:rsid w:val="00D03960"/>
    <w:rsid w:val="00D17AA9"/>
    <w:rsid w:val="00D3522B"/>
    <w:rsid w:val="00D40086"/>
    <w:rsid w:val="00D41072"/>
    <w:rsid w:val="00D43D0B"/>
    <w:rsid w:val="00D64A19"/>
    <w:rsid w:val="00DE0333"/>
    <w:rsid w:val="00E25DC9"/>
    <w:rsid w:val="00E2763C"/>
    <w:rsid w:val="00EA6D42"/>
    <w:rsid w:val="00EF1F0B"/>
    <w:rsid w:val="00F02F5F"/>
    <w:rsid w:val="00F22BCA"/>
    <w:rsid w:val="00F412D4"/>
    <w:rsid w:val="00F41B34"/>
    <w:rsid w:val="00F448BD"/>
    <w:rsid w:val="00F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BC44"/>
  <w15:chartTrackingRefBased/>
  <w15:docId w15:val="{6B0F9064-AE8F-4EBB-8731-5620B2B2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D4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3A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94"/>
  </w:style>
  <w:style w:type="paragraph" w:styleId="Footer">
    <w:name w:val="footer"/>
    <w:basedOn w:val="Normal"/>
    <w:link w:val="FooterChar"/>
    <w:uiPriority w:val="99"/>
    <w:unhideWhenUsed/>
    <w:rsid w:val="002D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94"/>
  </w:style>
  <w:style w:type="character" w:styleId="Hyperlink">
    <w:name w:val="Hyperlink"/>
    <w:basedOn w:val="DefaultParagraphFont"/>
    <w:uiPriority w:val="99"/>
    <w:unhideWhenUsed/>
    <w:rsid w:val="00C43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d.engin.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2185-B2E2-4AB0-A89E-0ED94E89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Bishar, Kathy</dc:creator>
  <cp:keywords/>
  <dc:description/>
  <cp:lastModifiedBy>Bishar, Kathy</cp:lastModifiedBy>
  <cp:revision>2</cp:revision>
  <cp:lastPrinted>2017-09-27T16:52:00Z</cp:lastPrinted>
  <dcterms:created xsi:type="dcterms:W3CDTF">2022-09-01T17:17:00Z</dcterms:created>
  <dcterms:modified xsi:type="dcterms:W3CDTF">2022-09-01T17:17:00Z</dcterms:modified>
</cp:coreProperties>
</file>